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7AD" w:rsidRDefault="00C44D62" w:rsidP="00C44D62">
      <w:pPr>
        <w:ind w:left="5580" w:hanging="7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Приложение № </w:t>
      </w:r>
      <w:r w:rsidR="00FC07B5" w:rsidRPr="000074B4">
        <w:rPr>
          <w:rFonts w:ascii="Arial" w:hAnsi="Arial" w:cs="Arial"/>
          <w:color w:val="000000"/>
        </w:rPr>
        <w:t>3</w:t>
      </w:r>
      <w:r>
        <w:rPr>
          <w:rFonts w:ascii="Arial" w:hAnsi="Arial" w:cs="Arial"/>
          <w:color w:val="000000"/>
        </w:rPr>
        <w:t xml:space="preserve"> </w:t>
      </w:r>
    </w:p>
    <w:p w:rsidR="00C44D62" w:rsidRDefault="00C44D62" w:rsidP="00CD07AD">
      <w:pPr>
        <w:ind w:left="5580" w:hanging="7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к протоколу </w:t>
      </w:r>
      <w:r w:rsidR="00FC07B5">
        <w:rPr>
          <w:rFonts w:ascii="Arial" w:hAnsi="Arial" w:cs="Arial"/>
          <w:color w:val="000000"/>
        </w:rPr>
        <w:t>НТКОС</w:t>
      </w:r>
      <w:r>
        <w:rPr>
          <w:rFonts w:ascii="Arial" w:hAnsi="Arial" w:cs="Arial"/>
          <w:color w:val="000000"/>
        </w:rPr>
        <w:t xml:space="preserve"> № </w:t>
      </w:r>
      <w:r w:rsidR="000074B4">
        <w:rPr>
          <w:rFonts w:ascii="Arial" w:hAnsi="Arial" w:cs="Arial"/>
          <w:color w:val="000000"/>
        </w:rPr>
        <w:t>49</w:t>
      </w:r>
      <w:bookmarkStart w:id="0" w:name="_GoBack"/>
      <w:bookmarkEnd w:id="0"/>
      <w:r w:rsidR="00CD07AD">
        <w:rPr>
          <w:rFonts w:ascii="Arial" w:hAnsi="Arial" w:cs="Arial"/>
          <w:color w:val="000000"/>
        </w:rPr>
        <w:t>-2022</w:t>
      </w:r>
    </w:p>
    <w:p w:rsidR="001C5249" w:rsidRDefault="001C5249" w:rsidP="000C3ADA">
      <w:pPr>
        <w:pStyle w:val="a6"/>
        <w:rPr>
          <w:rFonts w:ascii="Arial" w:hAnsi="Arial"/>
          <w:b/>
          <w:sz w:val="20"/>
        </w:rPr>
      </w:pPr>
    </w:p>
    <w:p w:rsidR="00C44D62" w:rsidRDefault="00C44D62" w:rsidP="000C3ADA">
      <w:pPr>
        <w:pStyle w:val="a6"/>
        <w:rPr>
          <w:rFonts w:ascii="Arial" w:hAnsi="Arial"/>
          <w:b/>
          <w:sz w:val="20"/>
        </w:rPr>
      </w:pPr>
    </w:p>
    <w:p w:rsidR="000C3ADA" w:rsidRDefault="000C3ADA" w:rsidP="000C3ADA">
      <w:pPr>
        <w:pStyle w:val="a6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СОСТАВ</w:t>
      </w:r>
    </w:p>
    <w:p w:rsidR="000C3ADA" w:rsidRPr="00F2448C" w:rsidRDefault="000C3ADA" w:rsidP="000C3ADA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Рабочей группы по устранению технических барьеров в зоне свободной торговли</w:t>
      </w:r>
    </w:p>
    <w:p w:rsidR="000C3ADA" w:rsidRPr="00F2448C" w:rsidRDefault="000C3ADA" w:rsidP="000C3ADA">
      <w:pPr>
        <w:pStyle w:val="4"/>
        <w:rPr>
          <w:b/>
          <w:sz w:val="20"/>
        </w:rPr>
      </w:pPr>
      <w:r w:rsidRPr="00F2448C">
        <w:rPr>
          <w:b/>
          <w:sz w:val="20"/>
        </w:rPr>
        <w:t>Межгосударственного совета по стандартизации, метрологии и сертификации</w:t>
      </w:r>
    </w:p>
    <w:p w:rsidR="000C3ADA" w:rsidRPr="00EB0D73" w:rsidRDefault="000C3ADA" w:rsidP="000C3ADA">
      <w:pPr>
        <w:jc w:val="center"/>
        <w:rPr>
          <w:rFonts w:ascii="Arial" w:hAnsi="Arial"/>
        </w:rPr>
      </w:pPr>
    </w:p>
    <w:p w:rsidR="001D0487" w:rsidRPr="00EB0D73" w:rsidRDefault="001D0487" w:rsidP="000C3ADA">
      <w:pPr>
        <w:jc w:val="center"/>
        <w:rPr>
          <w:rFonts w:ascii="Arial" w:hAnsi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335"/>
        <w:gridCol w:w="5178"/>
      </w:tblGrid>
      <w:tr w:rsidR="000C3ADA" w:rsidTr="00713F0B">
        <w:trPr>
          <w:trHeight w:val="797"/>
          <w:tblHeader/>
        </w:trPr>
        <w:tc>
          <w:tcPr>
            <w:tcW w:w="1985" w:type="dxa"/>
          </w:tcPr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Государство-участник 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Соглашения</w:t>
            </w:r>
          </w:p>
        </w:tc>
        <w:tc>
          <w:tcPr>
            <w:tcW w:w="2335" w:type="dxa"/>
          </w:tcPr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Фамилия,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имя, 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отчество </w:t>
            </w:r>
          </w:p>
        </w:tc>
        <w:tc>
          <w:tcPr>
            <w:tcW w:w="5178" w:type="dxa"/>
          </w:tcPr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Место работы, 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занимаемая должность</w:t>
            </w:r>
          </w:p>
          <w:p w:rsidR="000C3ADA" w:rsidRDefault="000C3ADA" w:rsidP="0017186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номер телефона</w:t>
            </w:r>
          </w:p>
        </w:tc>
      </w:tr>
      <w:tr w:rsidR="00680847" w:rsidRPr="00680847" w:rsidTr="00CE304E">
        <w:trPr>
          <w:trHeight w:val="364"/>
        </w:trPr>
        <w:tc>
          <w:tcPr>
            <w:tcW w:w="1985" w:type="dxa"/>
          </w:tcPr>
          <w:p w:rsidR="00680847" w:rsidRDefault="00F94CC7" w:rsidP="001718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Азербайджанская</w:t>
            </w:r>
          </w:p>
          <w:p w:rsidR="00F94CC7" w:rsidRPr="00F94CC7" w:rsidRDefault="00F94CC7" w:rsidP="001718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Республика</w:t>
            </w:r>
          </w:p>
        </w:tc>
        <w:tc>
          <w:tcPr>
            <w:tcW w:w="2335" w:type="dxa"/>
          </w:tcPr>
          <w:p w:rsidR="00680847" w:rsidRPr="00F94CC7" w:rsidRDefault="00680847" w:rsidP="0017186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8" w:type="dxa"/>
          </w:tcPr>
          <w:p w:rsidR="00680847" w:rsidRPr="00F94CC7" w:rsidRDefault="00680847" w:rsidP="0017186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94CC7" w:rsidRPr="000074B4" w:rsidTr="00B42719">
        <w:trPr>
          <w:trHeight w:val="621"/>
        </w:trPr>
        <w:tc>
          <w:tcPr>
            <w:tcW w:w="1985" w:type="dxa"/>
          </w:tcPr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Армения</w:t>
            </w:r>
          </w:p>
        </w:tc>
        <w:tc>
          <w:tcPr>
            <w:tcW w:w="2335" w:type="dxa"/>
          </w:tcPr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Тадевосян</w:t>
            </w:r>
          </w:p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Гагик</w:t>
            </w:r>
          </w:p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Айкович</w:t>
            </w:r>
          </w:p>
        </w:tc>
        <w:tc>
          <w:tcPr>
            <w:tcW w:w="5178" w:type="dxa"/>
          </w:tcPr>
          <w:p w:rsidR="00F94CC7" w:rsidRPr="00F94CC7" w:rsidRDefault="00F94CC7" w:rsidP="00F94CC7">
            <w:pPr>
              <w:ind w:right="-136"/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Начальник отдела сертификации продукции </w:t>
            </w:r>
            <w:r w:rsidRPr="00F94CC7">
              <w:rPr>
                <w:rFonts w:ascii="Arial" w:hAnsi="Arial" w:cs="Arial"/>
                <w:sz w:val="18"/>
                <w:szCs w:val="18"/>
              </w:rPr>
              <w:br/>
              <w:t>ЗАО «Национальный орган по стандартизации  и метрологии»</w:t>
            </w:r>
          </w:p>
          <w:p w:rsidR="00F94CC7" w:rsidRPr="00DD2C8B" w:rsidRDefault="00F94CC7" w:rsidP="00F94C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DD2C8B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DD2C8B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6" w:history="1"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gtadevosyan</w:t>
              </w:r>
              <w:r w:rsidRPr="00DD2C8B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@</w:t>
              </w:r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sarm</w:t>
              </w:r>
              <w:r w:rsidRPr="00DD2C8B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am</w:t>
              </w:r>
            </w:hyperlink>
          </w:p>
          <w:p w:rsidR="00F94CC7" w:rsidRPr="00DD2C8B" w:rsidRDefault="00F94CC7" w:rsidP="00F94C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Тел</w:t>
            </w:r>
            <w:r w:rsidRPr="00DD2C8B">
              <w:rPr>
                <w:rFonts w:ascii="Arial" w:hAnsi="Arial" w:cs="Arial"/>
                <w:sz w:val="18"/>
                <w:szCs w:val="18"/>
                <w:lang w:val="en-US"/>
              </w:rPr>
              <w:t>. + 374 10 23-26-00 229</w:t>
            </w:r>
          </w:p>
        </w:tc>
      </w:tr>
      <w:tr w:rsidR="00F94CC7" w:rsidRPr="000C3ADA" w:rsidTr="00171865">
        <w:tc>
          <w:tcPr>
            <w:tcW w:w="1985" w:type="dxa"/>
            <w:vMerge w:val="restart"/>
          </w:tcPr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Беларусь</w:t>
            </w:r>
          </w:p>
        </w:tc>
        <w:tc>
          <w:tcPr>
            <w:tcW w:w="2335" w:type="dxa"/>
          </w:tcPr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Ненадовец </w:t>
            </w:r>
            <w:r w:rsidRPr="00F94CC7">
              <w:rPr>
                <w:rFonts w:ascii="Arial" w:hAnsi="Arial" w:cs="Arial"/>
                <w:sz w:val="18"/>
                <w:szCs w:val="18"/>
              </w:rPr>
              <w:br/>
              <w:t xml:space="preserve">Кристина </w:t>
            </w:r>
            <w:r w:rsidRPr="00F94CC7">
              <w:rPr>
                <w:rFonts w:ascii="Arial" w:hAnsi="Arial" w:cs="Arial"/>
                <w:sz w:val="18"/>
                <w:szCs w:val="18"/>
              </w:rPr>
              <w:br/>
              <w:t>Валерьевна</w:t>
            </w:r>
          </w:p>
        </w:tc>
        <w:tc>
          <w:tcPr>
            <w:tcW w:w="5178" w:type="dxa"/>
          </w:tcPr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Советник Госстандарта</w:t>
            </w:r>
          </w:p>
          <w:p w:rsidR="00CE304E" w:rsidRPr="002D40DA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2D40DA">
              <w:rPr>
                <w:rFonts w:ascii="Arial" w:hAnsi="Arial" w:cs="Arial"/>
                <w:sz w:val="18"/>
                <w:szCs w:val="18"/>
              </w:rPr>
              <w:t>-</w:t>
            </w: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2D40DA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7" w:history="1">
              <w:r w:rsidR="00CE304E" w:rsidRPr="0019711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k</w:t>
              </w:r>
              <w:r w:rsidR="00CE304E" w:rsidRPr="002D40DA">
                <w:rPr>
                  <w:rStyle w:val="a8"/>
                  <w:rFonts w:ascii="Arial" w:hAnsi="Arial" w:cs="Arial"/>
                  <w:sz w:val="18"/>
                  <w:szCs w:val="18"/>
                </w:rPr>
                <w:t>.</w:t>
              </w:r>
              <w:r w:rsidR="00CE304E" w:rsidRPr="0019711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nenadavets</w:t>
              </w:r>
              <w:r w:rsidR="00CE304E" w:rsidRPr="002D40DA">
                <w:rPr>
                  <w:rStyle w:val="a8"/>
                  <w:rFonts w:ascii="Arial" w:hAnsi="Arial" w:cs="Arial"/>
                  <w:sz w:val="18"/>
                  <w:szCs w:val="18"/>
                </w:rPr>
                <w:t>@</w:t>
              </w:r>
              <w:r w:rsidR="00CE304E" w:rsidRPr="0019711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gosstandart</w:t>
              </w:r>
              <w:r w:rsidR="00CE304E" w:rsidRPr="002D40DA">
                <w:rPr>
                  <w:rStyle w:val="a8"/>
                  <w:rFonts w:ascii="Arial" w:hAnsi="Arial" w:cs="Arial"/>
                  <w:sz w:val="18"/>
                  <w:szCs w:val="18"/>
                </w:rPr>
                <w:t>.</w:t>
              </w:r>
              <w:r w:rsidR="00CE304E" w:rsidRPr="0019711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="00CE304E" w:rsidRPr="002D40DA">
                <w:rPr>
                  <w:rStyle w:val="a8"/>
                  <w:rFonts w:ascii="Arial" w:hAnsi="Arial" w:cs="Arial"/>
                  <w:sz w:val="18"/>
                  <w:szCs w:val="18"/>
                </w:rPr>
                <w:t>.</w:t>
              </w:r>
              <w:r w:rsidR="00CE304E" w:rsidRPr="0019711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by</w:t>
              </w:r>
            </w:hyperlink>
          </w:p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Тел. +375 17 251 50 47</w:t>
            </w:r>
          </w:p>
        </w:tc>
      </w:tr>
      <w:tr w:rsidR="00F94CC7" w:rsidRPr="004E58D3" w:rsidTr="00171865">
        <w:tc>
          <w:tcPr>
            <w:tcW w:w="1985" w:type="dxa"/>
            <w:vMerge/>
          </w:tcPr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Астрейко </w:t>
            </w:r>
            <w:r w:rsidRPr="00F94CC7">
              <w:rPr>
                <w:rFonts w:ascii="Arial" w:hAnsi="Arial" w:cs="Arial"/>
                <w:sz w:val="18"/>
                <w:szCs w:val="18"/>
              </w:rPr>
              <w:br/>
              <w:t xml:space="preserve">Наталья </w:t>
            </w:r>
            <w:r w:rsidRPr="00F94CC7">
              <w:rPr>
                <w:rFonts w:ascii="Arial" w:hAnsi="Arial" w:cs="Arial"/>
                <w:sz w:val="18"/>
                <w:szCs w:val="18"/>
              </w:rPr>
              <w:br/>
              <w:t xml:space="preserve">Викторовна </w:t>
            </w:r>
          </w:p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78" w:type="dxa"/>
          </w:tcPr>
          <w:p w:rsidR="00CE304E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Консультант управления оценки соответствия и лицензирования Госстандарта</w:t>
            </w:r>
            <w:r w:rsidRPr="00F94CC7">
              <w:rPr>
                <w:rFonts w:ascii="Arial" w:hAnsi="Arial" w:cs="Arial"/>
                <w:sz w:val="18"/>
                <w:szCs w:val="18"/>
              </w:rPr>
              <w:br/>
            </w: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F94CC7">
              <w:rPr>
                <w:rFonts w:ascii="Arial" w:hAnsi="Arial" w:cs="Arial"/>
                <w:sz w:val="18"/>
                <w:szCs w:val="18"/>
              </w:rPr>
              <w:t xml:space="preserve">-mail: </w:t>
            </w:r>
            <w:hyperlink r:id="rId8" w:history="1">
              <w:r w:rsidR="00CE304E" w:rsidRPr="00197118">
                <w:rPr>
                  <w:rStyle w:val="a8"/>
                  <w:rFonts w:ascii="Arial" w:hAnsi="Arial" w:cs="Arial"/>
                  <w:sz w:val="18"/>
                  <w:szCs w:val="18"/>
                </w:rPr>
                <w:t>n.astreyko@gosstandart.gov.by</w:t>
              </w:r>
            </w:hyperlink>
          </w:p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Тел. +375 17 363 27 70</w:t>
            </w:r>
          </w:p>
        </w:tc>
      </w:tr>
      <w:tr w:rsidR="00F94CC7" w:rsidRPr="004E58D3" w:rsidTr="00171865">
        <w:tc>
          <w:tcPr>
            <w:tcW w:w="1985" w:type="dxa"/>
            <w:vMerge/>
          </w:tcPr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Ильянкова</w:t>
            </w:r>
          </w:p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Ольга</w:t>
            </w:r>
            <w:r w:rsidRPr="00F94CC7">
              <w:rPr>
                <w:rFonts w:ascii="Arial" w:hAnsi="Arial" w:cs="Arial"/>
                <w:sz w:val="18"/>
                <w:szCs w:val="18"/>
              </w:rPr>
              <w:br/>
              <w:t>Фёдоровна</w:t>
            </w:r>
          </w:p>
        </w:tc>
        <w:tc>
          <w:tcPr>
            <w:tcW w:w="5178" w:type="dxa"/>
          </w:tcPr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Заместитель директора по техническому нормированию, стандартизации и методологии оценки соответствия научно-производственного республиканского унитарного предприятия «Белорусский государственный институт стандартизации и сертификации» (БелГИСС) </w:t>
            </w:r>
          </w:p>
          <w:p w:rsidR="00CE304E" w:rsidRDefault="00F94CC7" w:rsidP="00F94C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="00CE304E" w:rsidRPr="0019711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o.ilyankova@belgiss.by</w:t>
              </w:r>
            </w:hyperlink>
          </w:p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Тел</w:t>
            </w: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. + 375 17 269 69 41</w:t>
            </w:r>
          </w:p>
        </w:tc>
      </w:tr>
      <w:tr w:rsidR="00F94CC7" w:rsidRPr="004E58D3" w:rsidTr="00171865">
        <w:tc>
          <w:tcPr>
            <w:tcW w:w="1985" w:type="dxa"/>
            <w:vMerge/>
          </w:tcPr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Кравченко </w:t>
            </w:r>
          </w:p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Наталья </w:t>
            </w:r>
          </w:p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Владимировна</w:t>
            </w:r>
          </w:p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5178" w:type="dxa"/>
          </w:tcPr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Начальник отдела аккредитации органов по сертификации республиканского унитарного предприятия «Белорусский государственный центр аккредитации» (БГЦА)</w:t>
            </w:r>
          </w:p>
          <w:p w:rsidR="00CE304E" w:rsidRDefault="00F94CC7" w:rsidP="00F94C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0" w:history="1">
              <w:r w:rsidR="00CE304E" w:rsidRPr="0019711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n.krauchanka@bsca.by</w:t>
              </w:r>
            </w:hyperlink>
          </w:p>
          <w:p w:rsidR="00F94CC7" w:rsidRPr="00F94CC7" w:rsidRDefault="00F94CC7" w:rsidP="00F94CC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</w:t>
            </w: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ел. +37</w:t>
            </w:r>
            <w:r w:rsidRPr="00F94CC7">
              <w:rPr>
                <w:rFonts w:ascii="Arial" w:hAnsi="Arial" w:cs="Arial"/>
                <w:sz w:val="18"/>
                <w:szCs w:val="18"/>
              </w:rPr>
              <w:t>5</w:t>
            </w: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 xml:space="preserve"> 17 347 92 10</w:t>
            </w:r>
          </w:p>
        </w:tc>
      </w:tr>
      <w:tr w:rsidR="00A555EB" w:rsidRPr="008A59E2" w:rsidTr="00A555EB">
        <w:trPr>
          <w:trHeight w:val="597"/>
        </w:trPr>
        <w:tc>
          <w:tcPr>
            <w:tcW w:w="1985" w:type="dxa"/>
          </w:tcPr>
          <w:p w:rsidR="00A555EB" w:rsidRPr="00A555EB" w:rsidRDefault="00A555EB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A555EB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A555EB" w:rsidRPr="00F94CC7" w:rsidRDefault="00A555EB" w:rsidP="00F94CC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555EB">
              <w:rPr>
                <w:rFonts w:ascii="Arial" w:hAnsi="Arial" w:cs="Arial"/>
                <w:sz w:val="18"/>
                <w:szCs w:val="18"/>
              </w:rPr>
              <w:t>Казахстан</w:t>
            </w:r>
          </w:p>
        </w:tc>
        <w:tc>
          <w:tcPr>
            <w:tcW w:w="2335" w:type="dxa"/>
          </w:tcPr>
          <w:p w:rsidR="00A555EB" w:rsidRPr="00F94CC7" w:rsidRDefault="00A555EB" w:rsidP="00F94CC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5178" w:type="dxa"/>
          </w:tcPr>
          <w:p w:rsidR="00A555EB" w:rsidRPr="00F94CC7" w:rsidRDefault="00A555EB" w:rsidP="00F94CC7">
            <w:pPr>
              <w:ind w:firstLine="33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F94CC7" w:rsidRPr="00E0420A" w:rsidTr="00171865">
        <w:trPr>
          <w:trHeight w:val="353"/>
        </w:trPr>
        <w:tc>
          <w:tcPr>
            <w:tcW w:w="1985" w:type="dxa"/>
            <w:vMerge w:val="restart"/>
          </w:tcPr>
          <w:p w:rsidR="00F94CC7" w:rsidRPr="008A59E2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Кыргызская </w:t>
            </w:r>
          </w:p>
          <w:p w:rsidR="00F94CC7" w:rsidRPr="008A59E2" w:rsidRDefault="00F94CC7" w:rsidP="00F94CC7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Республика</w:t>
            </w:r>
          </w:p>
        </w:tc>
        <w:tc>
          <w:tcPr>
            <w:tcW w:w="2335" w:type="dxa"/>
          </w:tcPr>
          <w:p w:rsidR="00F94CC7" w:rsidRDefault="004F67EE" w:rsidP="00F94C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Абдымомунова</w:t>
            </w:r>
          </w:p>
          <w:p w:rsidR="004F67EE" w:rsidRDefault="004F67EE" w:rsidP="00F94C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Галия</w:t>
            </w:r>
          </w:p>
          <w:p w:rsidR="004F67EE" w:rsidRPr="004F67EE" w:rsidRDefault="004F67EE" w:rsidP="00F94C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Кошоевна</w:t>
            </w:r>
          </w:p>
        </w:tc>
        <w:tc>
          <w:tcPr>
            <w:tcW w:w="5178" w:type="dxa"/>
          </w:tcPr>
          <w:p w:rsidR="00F94CC7" w:rsidRDefault="004F67EE" w:rsidP="00C35BF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F67EE">
              <w:rPr>
                <w:rFonts w:ascii="Arial" w:hAnsi="Arial" w:cs="Arial"/>
                <w:sz w:val="18"/>
                <w:szCs w:val="18"/>
              </w:rPr>
              <w:t xml:space="preserve">Заведующая отделом оценки соответствия </w:t>
            </w:r>
            <w:r>
              <w:rPr>
                <w:rFonts w:ascii="Arial" w:hAnsi="Arial" w:cs="Arial"/>
                <w:sz w:val="18"/>
                <w:szCs w:val="18"/>
              </w:rPr>
              <w:t>управления технического регулирования и метрологии Министерства экономики и коммерции Кыргызской Республики</w:t>
            </w:r>
          </w:p>
          <w:p w:rsidR="00E0420A" w:rsidRDefault="00E0420A" w:rsidP="00C35BF1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E0420A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1" w:history="1">
              <w:r w:rsidRPr="006445C1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utrm2016@mail.ru</w:t>
              </w:r>
            </w:hyperlink>
          </w:p>
          <w:p w:rsidR="00E0420A" w:rsidRPr="00E0420A" w:rsidRDefault="00E0420A" w:rsidP="00C35BF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</w:t>
            </w:r>
            <w:r w:rsidRPr="003E192A">
              <w:rPr>
                <w:rFonts w:ascii="Arial" w:hAnsi="Arial" w:cs="Arial"/>
                <w:sz w:val="18"/>
                <w:szCs w:val="18"/>
                <w:lang w:val="en-US"/>
              </w:rPr>
              <w:t xml:space="preserve">.: +996 312 62 05 35 </w:t>
            </w:r>
            <w:r>
              <w:rPr>
                <w:rFonts w:ascii="Arial" w:hAnsi="Arial" w:cs="Arial"/>
                <w:sz w:val="18"/>
                <w:szCs w:val="18"/>
              </w:rPr>
              <w:t>доб</w:t>
            </w:r>
            <w:r w:rsidRPr="003E192A">
              <w:rPr>
                <w:rFonts w:ascii="Arial" w:hAnsi="Arial" w:cs="Arial"/>
                <w:sz w:val="18"/>
                <w:szCs w:val="18"/>
                <w:lang w:val="en-US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+219</w:t>
            </w:r>
          </w:p>
        </w:tc>
      </w:tr>
      <w:tr w:rsidR="002D40DA" w:rsidRPr="000074B4" w:rsidTr="00171865">
        <w:trPr>
          <w:trHeight w:val="353"/>
        </w:trPr>
        <w:tc>
          <w:tcPr>
            <w:tcW w:w="1985" w:type="dxa"/>
            <w:vMerge/>
          </w:tcPr>
          <w:p w:rsidR="002D40DA" w:rsidRPr="00E0420A" w:rsidRDefault="002D40DA" w:rsidP="00F94CC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2D40DA" w:rsidRDefault="00E0420A" w:rsidP="00F94C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Жумалиева</w:t>
            </w:r>
          </w:p>
          <w:p w:rsidR="00E0420A" w:rsidRDefault="00E0420A" w:rsidP="00F94C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Кундуз </w:t>
            </w:r>
          </w:p>
          <w:p w:rsidR="00E0420A" w:rsidRPr="00E0420A" w:rsidRDefault="00E0420A" w:rsidP="00F94C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Зайнидиновна</w:t>
            </w:r>
          </w:p>
        </w:tc>
        <w:tc>
          <w:tcPr>
            <w:tcW w:w="5178" w:type="dxa"/>
          </w:tcPr>
          <w:p w:rsidR="002D40DA" w:rsidRDefault="00E0420A" w:rsidP="00C35BF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Главный специалист отдела оценки соответствия </w:t>
            </w:r>
            <w:r w:rsidR="00C35BF1">
              <w:rPr>
                <w:rFonts w:ascii="Arial" w:hAnsi="Arial" w:cs="Arial"/>
                <w:sz w:val="18"/>
                <w:szCs w:val="18"/>
              </w:rPr>
              <w:t xml:space="preserve">управления технического регулирования и метрологии  </w:t>
            </w:r>
            <w:r w:rsidR="00C35BF1" w:rsidRPr="00C35BF1">
              <w:rPr>
                <w:rFonts w:ascii="Arial" w:hAnsi="Arial" w:cs="Arial"/>
                <w:sz w:val="18"/>
                <w:szCs w:val="18"/>
              </w:rPr>
              <w:t>Министерства экономики и коммерции Кыргызской Республики</w:t>
            </w:r>
          </w:p>
          <w:p w:rsidR="00C35BF1" w:rsidRPr="00C35BF1" w:rsidRDefault="00C35BF1" w:rsidP="00C35BF1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35BF1">
              <w:rPr>
                <w:rFonts w:ascii="Arial" w:hAnsi="Arial" w:cs="Arial"/>
                <w:sz w:val="18"/>
                <w:szCs w:val="18"/>
                <w:lang w:val="en-US"/>
              </w:rPr>
              <w:t>E-mail: utrm2016@mail.ru</w:t>
            </w:r>
          </w:p>
          <w:p w:rsidR="00C35BF1" w:rsidRPr="003E192A" w:rsidRDefault="00C35BF1" w:rsidP="00C35BF1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C35BF1">
              <w:rPr>
                <w:rFonts w:ascii="Arial" w:hAnsi="Arial" w:cs="Arial"/>
                <w:sz w:val="18"/>
                <w:szCs w:val="18"/>
              </w:rPr>
              <w:t>Тел</w:t>
            </w:r>
            <w:r w:rsidRPr="00C35BF1">
              <w:rPr>
                <w:rFonts w:ascii="Arial" w:hAnsi="Arial" w:cs="Arial"/>
                <w:sz w:val="18"/>
                <w:szCs w:val="18"/>
                <w:lang w:val="en-US"/>
              </w:rPr>
              <w:t>.: +996 312 6</w:t>
            </w:r>
            <w:r w:rsidRPr="003E192A">
              <w:rPr>
                <w:rFonts w:ascii="Arial" w:hAnsi="Arial" w:cs="Arial"/>
                <w:sz w:val="18"/>
                <w:szCs w:val="18"/>
                <w:lang w:val="en-US"/>
              </w:rPr>
              <w:t>6 35 19</w:t>
            </w:r>
          </w:p>
        </w:tc>
      </w:tr>
      <w:tr w:rsidR="002D40DA" w:rsidRPr="00680847" w:rsidTr="00171865">
        <w:trPr>
          <w:trHeight w:val="353"/>
        </w:trPr>
        <w:tc>
          <w:tcPr>
            <w:tcW w:w="1985" w:type="dxa"/>
            <w:vMerge/>
          </w:tcPr>
          <w:p w:rsidR="002D40DA" w:rsidRPr="00C35BF1" w:rsidRDefault="002D40DA" w:rsidP="002D40D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2D40DA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Айтмурзаева</w:t>
            </w:r>
          </w:p>
          <w:p w:rsidR="002D40DA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Динара</w:t>
            </w:r>
          </w:p>
          <w:p w:rsidR="002D40DA" w:rsidRPr="008A59E2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Турдакуновна</w:t>
            </w:r>
          </w:p>
        </w:tc>
        <w:tc>
          <w:tcPr>
            <w:tcW w:w="5178" w:type="dxa"/>
          </w:tcPr>
          <w:p w:rsidR="002D40DA" w:rsidRPr="00680847" w:rsidRDefault="002D40DA" w:rsidP="00C35BF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80847">
              <w:rPr>
                <w:rFonts w:ascii="Arial" w:hAnsi="Arial" w:cs="Arial"/>
                <w:sz w:val="18"/>
                <w:szCs w:val="18"/>
              </w:rPr>
              <w:t xml:space="preserve">Начальник </w:t>
            </w:r>
            <w:r w:rsidR="00C35BF1">
              <w:rPr>
                <w:rFonts w:ascii="Arial" w:hAnsi="Arial" w:cs="Arial"/>
                <w:sz w:val="18"/>
                <w:szCs w:val="18"/>
              </w:rPr>
              <w:t>у</w:t>
            </w:r>
            <w:r w:rsidRPr="00680847">
              <w:rPr>
                <w:rFonts w:ascii="Arial" w:hAnsi="Arial" w:cs="Arial"/>
                <w:sz w:val="18"/>
                <w:szCs w:val="18"/>
              </w:rPr>
              <w:t xml:space="preserve">правления стандартизации </w:t>
            </w:r>
            <w:r w:rsidR="00C35BF1">
              <w:rPr>
                <w:rFonts w:ascii="Arial" w:hAnsi="Arial" w:cs="Arial"/>
                <w:sz w:val="18"/>
                <w:szCs w:val="18"/>
              </w:rPr>
              <w:t>Центра по стандартизации и метрологии при Министерстве экономики и коммерции Кыргызской Республики</w:t>
            </w:r>
          </w:p>
          <w:p w:rsidR="002D40DA" w:rsidRPr="003E192A" w:rsidRDefault="002D40DA" w:rsidP="00C35BF1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680847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3E192A">
              <w:rPr>
                <w:rFonts w:ascii="Arial" w:hAnsi="Arial" w:cs="Arial"/>
                <w:sz w:val="18"/>
                <w:szCs w:val="18"/>
                <w:lang w:val="en-US"/>
              </w:rPr>
              <w:t>-</w:t>
            </w:r>
            <w:r w:rsidRPr="00680847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3E192A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hyperlink r:id="rId12" w:history="1">
              <w:r w:rsidRPr="0068084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aytmurzaeva</w:t>
              </w:r>
              <w:r w:rsidRPr="003E192A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@</w:t>
              </w:r>
              <w:r w:rsidRPr="0068084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nism</w:t>
              </w:r>
              <w:r w:rsidRPr="003E192A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68084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Pr="003E192A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.</w:t>
              </w:r>
              <w:r w:rsidRPr="0068084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kg</w:t>
              </w:r>
            </w:hyperlink>
          </w:p>
          <w:p w:rsidR="002D40DA" w:rsidRPr="00680847" w:rsidRDefault="002D40DA" w:rsidP="00C35BF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80847">
              <w:rPr>
                <w:rFonts w:ascii="Arial" w:hAnsi="Arial" w:cs="Arial"/>
                <w:sz w:val="18"/>
                <w:szCs w:val="18"/>
              </w:rPr>
              <w:t>Тел. раб. +996 312 66 04 08</w:t>
            </w:r>
          </w:p>
          <w:p w:rsidR="002D40DA" w:rsidRPr="00680847" w:rsidRDefault="002D40DA" w:rsidP="00C35BF1">
            <w:pPr>
              <w:jc w:val="both"/>
            </w:pPr>
            <w:r w:rsidRPr="00680847">
              <w:rPr>
                <w:rFonts w:ascii="Arial" w:hAnsi="Arial" w:cs="Arial"/>
                <w:sz w:val="18"/>
                <w:szCs w:val="18"/>
              </w:rPr>
              <w:t>Тел. моб. +996 705 502 007</w:t>
            </w:r>
          </w:p>
        </w:tc>
      </w:tr>
      <w:tr w:rsidR="002D40DA" w:rsidRPr="004F67EE" w:rsidTr="00842D67">
        <w:trPr>
          <w:trHeight w:val="715"/>
        </w:trPr>
        <w:tc>
          <w:tcPr>
            <w:tcW w:w="1985" w:type="dxa"/>
            <w:vMerge/>
          </w:tcPr>
          <w:p w:rsidR="002D40DA" w:rsidRPr="00680847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2D40DA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Нурматов </w:t>
            </w:r>
          </w:p>
          <w:p w:rsidR="002D40DA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Болот </w:t>
            </w:r>
          </w:p>
          <w:p w:rsidR="002D40DA" w:rsidRPr="00680847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Асанович</w:t>
            </w:r>
          </w:p>
        </w:tc>
        <w:tc>
          <w:tcPr>
            <w:tcW w:w="5178" w:type="dxa"/>
          </w:tcPr>
          <w:p w:rsidR="00C35BF1" w:rsidRDefault="002D40DA" w:rsidP="00C35BF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Заместитель директора Бишкекского центра испытаний, сертификации и метрологии </w:t>
            </w:r>
            <w:r w:rsidR="00C35BF1">
              <w:rPr>
                <w:rFonts w:ascii="Arial" w:hAnsi="Arial" w:cs="Arial"/>
                <w:sz w:val="18"/>
                <w:szCs w:val="18"/>
              </w:rPr>
              <w:t xml:space="preserve">при Центре по стандартизации и метрологии при </w:t>
            </w:r>
            <w:r w:rsidR="00C35BF1" w:rsidRPr="00C35BF1">
              <w:rPr>
                <w:rFonts w:ascii="Arial" w:hAnsi="Arial" w:cs="Arial"/>
                <w:sz w:val="18"/>
                <w:szCs w:val="18"/>
              </w:rPr>
              <w:t>Министерстве экономики и коммерции Кыргызской Республики</w:t>
            </w:r>
          </w:p>
          <w:p w:rsidR="002D40DA" w:rsidRDefault="002D40DA" w:rsidP="00C35BF1">
            <w:pPr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F6944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13" w:history="1">
              <w:r w:rsidRPr="00EF39CE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natbar-kg@mail.ru</w:t>
              </w:r>
            </w:hyperlink>
          </w:p>
          <w:p w:rsidR="002D40DA" w:rsidRDefault="002D40DA" w:rsidP="00C35BF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Тел. раб. +996 312 66 19 70</w:t>
            </w:r>
          </w:p>
          <w:p w:rsidR="002D40DA" w:rsidRPr="004F6944" w:rsidRDefault="002D40DA" w:rsidP="00C35BF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Тел. моб. +996 705 540 0337</w:t>
            </w:r>
          </w:p>
        </w:tc>
      </w:tr>
      <w:tr w:rsidR="00641CAC" w:rsidRPr="00F94CC7" w:rsidTr="00171865">
        <w:trPr>
          <w:trHeight w:val="460"/>
        </w:trPr>
        <w:tc>
          <w:tcPr>
            <w:tcW w:w="1985" w:type="dxa"/>
            <w:vMerge w:val="restart"/>
          </w:tcPr>
          <w:p w:rsidR="00641CAC" w:rsidRPr="00F94CC7" w:rsidRDefault="00641CAC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641CAC" w:rsidRPr="00F94CC7" w:rsidRDefault="00641CAC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Молдова</w:t>
            </w:r>
          </w:p>
        </w:tc>
        <w:tc>
          <w:tcPr>
            <w:tcW w:w="2335" w:type="dxa"/>
          </w:tcPr>
          <w:p w:rsidR="00641CAC" w:rsidRPr="00F94CC7" w:rsidRDefault="00641CAC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Бежан</w:t>
            </w:r>
          </w:p>
          <w:p w:rsidR="00641CAC" w:rsidRPr="00F94CC7" w:rsidRDefault="00641CAC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Виорика</w:t>
            </w:r>
          </w:p>
        </w:tc>
        <w:tc>
          <w:tcPr>
            <w:tcW w:w="5178" w:type="dxa"/>
          </w:tcPr>
          <w:p w:rsidR="00641CAC" w:rsidRPr="00F94CC7" w:rsidRDefault="00641CAC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Заместитель начальника управления инфраструктуры качества и надзора за рынком Министерства экономики</w:t>
            </w:r>
          </w:p>
          <w:p w:rsidR="00641CAC" w:rsidRPr="00F94CC7" w:rsidRDefault="00641CAC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Телефон + (373 22) 25-06-42</w:t>
            </w:r>
          </w:p>
          <w:p w:rsidR="00641CAC" w:rsidRPr="00F94CC7" w:rsidRDefault="00641CAC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F94CC7">
              <w:rPr>
                <w:rFonts w:ascii="Arial" w:hAnsi="Arial" w:cs="Arial"/>
                <w:sz w:val="18"/>
                <w:szCs w:val="18"/>
              </w:rPr>
              <w:t>-</w:t>
            </w: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mail</w:t>
            </w:r>
            <w:r w:rsidRPr="00F94CC7">
              <w:rPr>
                <w:rFonts w:ascii="Arial" w:hAnsi="Arial" w:cs="Arial"/>
                <w:sz w:val="18"/>
                <w:szCs w:val="18"/>
              </w:rPr>
              <w:t xml:space="preserve">: </w:t>
            </w:r>
            <w:hyperlink r:id="rId14" w:history="1"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viorica</w:t>
              </w:r>
              <w:r w:rsidRPr="00F94CC7">
                <w:rPr>
                  <w:rStyle w:val="a8"/>
                  <w:rFonts w:ascii="Arial" w:hAnsi="Arial" w:cs="Arial"/>
                  <w:sz w:val="18"/>
                  <w:szCs w:val="18"/>
                </w:rPr>
                <w:t>.</w:t>
              </w:r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bejan</w:t>
              </w:r>
              <w:r w:rsidRPr="00F94CC7">
                <w:rPr>
                  <w:rStyle w:val="a8"/>
                  <w:rFonts w:ascii="Arial" w:hAnsi="Arial" w:cs="Arial"/>
                  <w:sz w:val="18"/>
                  <w:szCs w:val="18"/>
                </w:rPr>
                <w:t>@</w:t>
              </w:r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me</w:t>
              </w:r>
              <w:r w:rsidRPr="00F94CC7">
                <w:rPr>
                  <w:rStyle w:val="a8"/>
                  <w:rFonts w:ascii="Arial" w:hAnsi="Arial" w:cs="Arial"/>
                  <w:sz w:val="18"/>
                  <w:szCs w:val="18"/>
                </w:rPr>
                <w:t>.</w:t>
              </w:r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gov</w:t>
              </w:r>
              <w:r w:rsidRPr="00F94CC7">
                <w:rPr>
                  <w:rStyle w:val="a8"/>
                  <w:rFonts w:ascii="Arial" w:hAnsi="Arial" w:cs="Arial"/>
                  <w:sz w:val="18"/>
                  <w:szCs w:val="18"/>
                </w:rPr>
                <w:t>.</w:t>
              </w:r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md</w:t>
              </w:r>
            </w:hyperlink>
          </w:p>
        </w:tc>
      </w:tr>
      <w:tr w:rsidR="00641CAC" w:rsidRPr="005B0FEE" w:rsidTr="00DD2C8B">
        <w:trPr>
          <w:trHeight w:val="306"/>
        </w:trPr>
        <w:tc>
          <w:tcPr>
            <w:tcW w:w="1985" w:type="dxa"/>
            <w:vMerge/>
          </w:tcPr>
          <w:p w:rsidR="00641CAC" w:rsidRPr="00F94CC7" w:rsidRDefault="00641CAC" w:rsidP="002D40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641CAC" w:rsidRPr="00F94CC7" w:rsidRDefault="00641CAC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Житарь</w:t>
            </w:r>
          </w:p>
          <w:p w:rsidR="00641CAC" w:rsidRPr="00F94CC7" w:rsidRDefault="00641CAC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Лидия Павловна</w:t>
            </w:r>
          </w:p>
        </w:tc>
        <w:tc>
          <w:tcPr>
            <w:tcW w:w="5178" w:type="dxa"/>
          </w:tcPr>
          <w:p w:rsidR="00641CAC" w:rsidRPr="00F94CC7" w:rsidRDefault="00641CAC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Главный консультант управления инфраструктуры качества и надзора за рынком Министерства экономики </w:t>
            </w:r>
          </w:p>
          <w:p w:rsidR="00641CAC" w:rsidRPr="00F94CC7" w:rsidRDefault="00641CAC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Телефон + (373 22) 25-06-45</w:t>
            </w:r>
          </w:p>
          <w:p w:rsidR="00641CAC" w:rsidRPr="00F94CC7" w:rsidRDefault="00641CAC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fr-FR"/>
              </w:rPr>
              <w:lastRenderedPageBreak/>
              <w:t xml:space="preserve">e-mail: </w:t>
            </w:r>
            <w:hyperlink r:id="rId15" w:history="1"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fr-FR"/>
                </w:rPr>
                <w:t>lidia.jitari@me.gov.md</w:t>
              </w:r>
            </w:hyperlink>
          </w:p>
        </w:tc>
      </w:tr>
      <w:tr w:rsidR="002D40DA" w:rsidRPr="00DD2C8B" w:rsidTr="00CD07AD">
        <w:trPr>
          <w:trHeight w:val="884"/>
        </w:trPr>
        <w:tc>
          <w:tcPr>
            <w:tcW w:w="1985" w:type="dxa"/>
            <w:vMerge w:val="restart"/>
          </w:tcPr>
          <w:p w:rsidR="002D40DA" w:rsidRPr="00F94CC7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lastRenderedPageBreak/>
              <w:t xml:space="preserve">Российская </w:t>
            </w:r>
          </w:p>
          <w:p w:rsidR="002D40DA" w:rsidRPr="00CD07AD" w:rsidRDefault="002D40DA" w:rsidP="002D40DA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Федерация</w:t>
            </w:r>
          </w:p>
        </w:tc>
        <w:tc>
          <w:tcPr>
            <w:tcW w:w="2335" w:type="dxa"/>
          </w:tcPr>
          <w:p w:rsidR="002D40DA" w:rsidRPr="00DD2C8B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DD2C8B">
              <w:rPr>
                <w:rFonts w:ascii="Arial" w:hAnsi="Arial" w:cs="Arial"/>
                <w:sz w:val="18"/>
                <w:szCs w:val="18"/>
              </w:rPr>
              <w:t>Веснина</w:t>
            </w:r>
          </w:p>
          <w:p w:rsidR="002D40DA" w:rsidRPr="00DD2C8B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DD2C8B">
              <w:rPr>
                <w:rFonts w:ascii="Arial" w:hAnsi="Arial" w:cs="Arial"/>
                <w:sz w:val="18"/>
                <w:szCs w:val="18"/>
              </w:rPr>
              <w:t>Елена</w:t>
            </w:r>
          </w:p>
          <w:p w:rsidR="002D40DA" w:rsidRPr="00DD2C8B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DD2C8B">
              <w:rPr>
                <w:rFonts w:ascii="Arial" w:hAnsi="Arial" w:cs="Arial"/>
                <w:sz w:val="18"/>
                <w:szCs w:val="18"/>
              </w:rPr>
              <w:t>Николаевна</w:t>
            </w:r>
          </w:p>
        </w:tc>
        <w:tc>
          <w:tcPr>
            <w:tcW w:w="5178" w:type="dxa"/>
          </w:tcPr>
          <w:p w:rsidR="002D40DA" w:rsidRPr="00DD2C8B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</w:t>
            </w:r>
            <w:r w:rsidRPr="00DD2C8B">
              <w:rPr>
                <w:rFonts w:ascii="Arial" w:hAnsi="Arial" w:cs="Arial"/>
                <w:sz w:val="18"/>
                <w:szCs w:val="18"/>
              </w:rPr>
              <w:t>аместитель директора Департамента государственной политики в области технического регулирования, стандартизации и обеспечения единства измерений Минпромторг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  <w:r w:rsidRPr="00DD2C8B">
              <w:rPr>
                <w:rFonts w:ascii="Arial" w:hAnsi="Arial" w:cs="Arial"/>
                <w:sz w:val="18"/>
                <w:szCs w:val="18"/>
              </w:rPr>
              <w:t xml:space="preserve"> России</w:t>
            </w:r>
          </w:p>
          <w:p w:rsidR="002D40DA" w:rsidRDefault="002D40DA" w:rsidP="002D40D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DD2C8B">
              <w:rPr>
                <w:rFonts w:ascii="Arial" w:hAnsi="Arial" w:cs="Arial"/>
                <w:sz w:val="18"/>
                <w:szCs w:val="18"/>
                <w:lang w:val="en-US"/>
              </w:rPr>
              <w:t xml:space="preserve">-mail: </w:t>
            </w:r>
            <w:hyperlink r:id="rId16" w:history="1">
              <w:r w:rsidRPr="0019711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VesninaEN@minprom.gov.ru</w:t>
              </w:r>
            </w:hyperlink>
            <w:r w:rsidRPr="00DD2C8B">
              <w:rPr>
                <w:rFonts w:ascii="Arial" w:hAnsi="Arial" w:cs="Arial"/>
                <w:sz w:val="18"/>
                <w:szCs w:val="18"/>
                <w:lang w:val="en-US"/>
              </w:rPr>
              <w:t>;</w:t>
            </w:r>
          </w:p>
          <w:p w:rsidR="002D40DA" w:rsidRPr="00DD2C8B" w:rsidRDefault="002D40DA" w:rsidP="002D40D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DD2C8B">
              <w:rPr>
                <w:rFonts w:ascii="Arial" w:hAnsi="Arial" w:cs="Arial"/>
                <w:sz w:val="18"/>
                <w:szCs w:val="18"/>
              </w:rPr>
              <w:t>ел.:</w:t>
            </w:r>
            <w:r>
              <w:rPr>
                <w:rFonts w:ascii="Arial" w:hAnsi="Arial" w:cs="Arial"/>
                <w:sz w:val="18"/>
                <w:szCs w:val="18"/>
              </w:rPr>
              <w:t>+7(495)870-29-21 (доб. 2-1603)</w:t>
            </w:r>
          </w:p>
        </w:tc>
      </w:tr>
      <w:tr w:rsidR="002D40DA" w:rsidRPr="00DD2C8B" w:rsidTr="00CD07AD">
        <w:trPr>
          <w:trHeight w:val="884"/>
        </w:trPr>
        <w:tc>
          <w:tcPr>
            <w:tcW w:w="1985" w:type="dxa"/>
            <w:vMerge/>
          </w:tcPr>
          <w:p w:rsidR="002D40DA" w:rsidRPr="00DD2C8B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2D40DA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DD2C8B">
              <w:rPr>
                <w:rFonts w:ascii="Arial" w:hAnsi="Arial" w:cs="Arial"/>
                <w:sz w:val="18"/>
                <w:szCs w:val="18"/>
              </w:rPr>
              <w:t xml:space="preserve">Будкин </w:t>
            </w:r>
          </w:p>
          <w:p w:rsidR="002D40DA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DD2C8B">
              <w:rPr>
                <w:rFonts w:ascii="Arial" w:hAnsi="Arial" w:cs="Arial"/>
                <w:sz w:val="18"/>
                <w:szCs w:val="18"/>
              </w:rPr>
              <w:t xml:space="preserve">Антон </w:t>
            </w:r>
          </w:p>
          <w:p w:rsidR="002D40DA" w:rsidRPr="00DD2C8B" w:rsidRDefault="002D40DA" w:rsidP="002D40D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DD2C8B">
              <w:rPr>
                <w:rFonts w:ascii="Arial" w:hAnsi="Arial" w:cs="Arial"/>
                <w:sz w:val="18"/>
                <w:szCs w:val="18"/>
              </w:rPr>
              <w:t>Юрьевич</w:t>
            </w:r>
          </w:p>
        </w:tc>
        <w:tc>
          <w:tcPr>
            <w:tcW w:w="5178" w:type="dxa"/>
          </w:tcPr>
          <w:p w:rsidR="002D40DA" w:rsidRPr="00DD2C8B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</w:t>
            </w:r>
            <w:r w:rsidRPr="00DD2C8B">
              <w:rPr>
                <w:rFonts w:ascii="Arial" w:hAnsi="Arial" w:cs="Arial"/>
                <w:sz w:val="18"/>
                <w:szCs w:val="18"/>
              </w:rPr>
              <w:t>чальник отдела оценки соответствия и качества Департамента государственной политики в области технического регулирования, стандартизации и обеспечения единства измерений Минпромторг</w:t>
            </w:r>
            <w:r>
              <w:rPr>
                <w:rFonts w:ascii="Arial" w:hAnsi="Arial" w:cs="Arial"/>
                <w:sz w:val="18"/>
                <w:szCs w:val="18"/>
              </w:rPr>
              <w:t>а</w:t>
            </w:r>
            <w:r w:rsidRPr="00DD2C8B">
              <w:rPr>
                <w:rFonts w:ascii="Arial" w:hAnsi="Arial" w:cs="Arial"/>
                <w:sz w:val="18"/>
                <w:szCs w:val="18"/>
              </w:rPr>
              <w:t xml:space="preserve"> России  </w:t>
            </w:r>
          </w:p>
          <w:p w:rsidR="002D40DA" w:rsidRDefault="002D40DA" w:rsidP="002D40D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DD2C8B">
              <w:rPr>
                <w:rFonts w:ascii="Arial" w:hAnsi="Arial" w:cs="Arial"/>
                <w:sz w:val="18"/>
                <w:szCs w:val="18"/>
                <w:lang w:val="en-US"/>
              </w:rPr>
              <w:t xml:space="preserve">-mail: </w:t>
            </w:r>
            <w:hyperlink r:id="rId17" w:history="1">
              <w:r w:rsidRPr="0019711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budkin@minprom.gov.ru</w:t>
              </w:r>
            </w:hyperlink>
            <w:r w:rsidRPr="00DD2C8B">
              <w:rPr>
                <w:rFonts w:ascii="Arial" w:hAnsi="Arial" w:cs="Arial"/>
                <w:sz w:val="18"/>
                <w:szCs w:val="18"/>
                <w:lang w:val="en-US"/>
              </w:rPr>
              <w:t xml:space="preserve">; </w:t>
            </w:r>
          </w:p>
          <w:p w:rsidR="002D40DA" w:rsidRPr="00DD2C8B" w:rsidRDefault="002D40DA" w:rsidP="002D40D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DD2C8B">
              <w:rPr>
                <w:rFonts w:ascii="Arial" w:hAnsi="Arial" w:cs="Arial"/>
                <w:sz w:val="18"/>
                <w:szCs w:val="18"/>
              </w:rPr>
              <w:t>ел.: +7(</w:t>
            </w:r>
            <w:r>
              <w:rPr>
                <w:rFonts w:ascii="Arial" w:hAnsi="Arial" w:cs="Arial"/>
                <w:sz w:val="18"/>
                <w:szCs w:val="18"/>
              </w:rPr>
              <w:t>495)870-29-21 (доб. 2-2057)</w:t>
            </w:r>
          </w:p>
        </w:tc>
      </w:tr>
      <w:tr w:rsidR="002D40DA" w:rsidRPr="00DD2C8B" w:rsidTr="00CD07AD">
        <w:trPr>
          <w:trHeight w:val="884"/>
        </w:trPr>
        <w:tc>
          <w:tcPr>
            <w:tcW w:w="1985" w:type="dxa"/>
            <w:vMerge/>
          </w:tcPr>
          <w:p w:rsidR="002D40DA" w:rsidRPr="00DD2C8B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35" w:type="dxa"/>
          </w:tcPr>
          <w:p w:rsidR="002D40DA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DD2C8B">
              <w:rPr>
                <w:rFonts w:ascii="Arial" w:hAnsi="Arial" w:cs="Arial"/>
                <w:sz w:val="18"/>
                <w:szCs w:val="18"/>
              </w:rPr>
              <w:t xml:space="preserve">Поспелов </w:t>
            </w:r>
          </w:p>
          <w:p w:rsidR="002D40DA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DD2C8B">
              <w:rPr>
                <w:rFonts w:ascii="Arial" w:hAnsi="Arial" w:cs="Arial"/>
                <w:sz w:val="18"/>
                <w:szCs w:val="18"/>
              </w:rPr>
              <w:t xml:space="preserve">Ярослав </w:t>
            </w:r>
          </w:p>
          <w:p w:rsidR="002D40DA" w:rsidRPr="00DD2C8B" w:rsidRDefault="002D40DA" w:rsidP="002D40D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DD2C8B">
              <w:rPr>
                <w:rFonts w:ascii="Arial" w:hAnsi="Arial" w:cs="Arial"/>
                <w:sz w:val="18"/>
                <w:szCs w:val="18"/>
              </w:rPr>
              <w:t>Валериевич</w:t>
            </w:r>
          </w:p>
        </w:tc>
        <w:tc>
          <w:tcPr>
            <w:tcW w:w="5178" w:type="dxa"/>
          </w:tcPr>
          <w:p w:rsidR="002D40DA" w:rsidRPr="00DD2C8B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DD2C8B">
              <w:rPr>
                <w:rFonts w:ascii="Arial" w:hAnsi="Arial" w:cs="Arial"/>
                <w:sz w:val="18"/>
                <w:szCs w:val="18"/>
              </w:rPr>
              <w:t>заместитель начальник отдела оценки соответствия и качества Департамента государственной политики в области технического регулирования, стандартизации и обеспечения единства измерений Минпромторг</w:t>
            </w:r>
            <w:r>
              <w:rPr>
                <w:rFonts w:ascii="Arial" w:hAnsi="Arial" w:cs="Arial"/>
                <w:sz w:val="18"/>
                <w:szCs w:val="18"/>
              </w:rPr>
              <w:t>а России</w:t>
            </w:r>
          </w:p>
          <w:p w:rsidR="002D40DA" w:rsidRPr="00DD2C8B" w:rsidRDefault="002D40DA" w:rsidP="002D40D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DD2C8B">
              <w:rPr>
                <w:rFonts w:ascii="Arial" w:hAnsi="Arial" w:cs="Arial"/>
                <w:sz w:val="18"/>
                <w:szCs w:val="18"/>
                <w:lang w:val="en-US"/>
              </w:rPr>
              <w:t xml:space="preserve">-mail: </w:t>
            </w:r>
            <w:hyperlink r:id="rId18" w:history="1">
              <w:r w:rsidRPr="0019711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PospelovYV@minprom.gov.ru</w:t>
              </w:r>
            </w:hyperlink>
            <w:r w:rsidRPr="00DD2C8B">
              <w:rPr>
                <w:rFonts w:ascii="Arial" w:hAnsi="Arial" w:cs="Arial"/>
                <w:sz w:val="18"/>
                <w:szCs w:val="18"/>
                <w:lang w:val="en-US"/>
              </w:rPr>
              <w:t>;</w:t>
            </w:r>
          </w:p>
          <w:p w:rsidR="002D40DA" w:rsidRPr="00DD2C8B" w:rsidRDefault="002D40DA" w:rsidP="002D40D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DD2C8B">
              <w:rPr>
                <w:rFonts w:ascii="Arial" w:hAnsi="Arial" w:cs="Arial"/>
                <w:sz w:val="18"/>
                <w:szCs w:val="18"/>
              </w:rPr>
              <w:t xml:space="preserve">ел.: </w:t>
            </w:r>
            <w:r>
              <w:rPr>
                <w:rFonts w:ascii="Arial" w:hAnsi="Arial" w:cs="Arial"/>
                <w:sz w:val="18"/>
                <w:szCs w:val="18"/>
              </w:rPr>
              <w:t>+7(495)870-29-21 (доб. 2-8353)</w:t>
            </w:r>
          </w:p>
        </w:tc>
      </w:tr>
      <w:tr w:rsidR="002D40DA" w:rsidRPr="000074B4" w:rsidTr="00CD07AD">
        <w:trPr>
          <w:trHeight w:val="884"/>
        </w:trPr>
        <w:tc>
          <w:tcPr>
            <w:tcW w:w="1985" w:type="dxa"/>
            <w:vMerge/>
          </w:tcPr>
          <w:p w:rsidR="002D40DA" w:rsidRPr="00DD2C8B" w:rsidRDefault="002D40DA" w:rsidP="002D40DA">
            <w:pPr>
              <w:rPr>
                <w:rFonts w:ascii="Arial" w:hAnsi="Arial" w:cs="Arial"/>
                <w:sz w:val="18"/>
                <w:szCs w:val="18"/>
                <w:highlight w:val="green"/>
              </w:rPr>
            </w:pPr>
          </w:p>
        </w:tc>
        <w:tc>
          <w:tcPr>
            <w:tcW w:w="2335" w:type="dxa"/>
          </w:tcPr>
          <w:p w:rsidR="002D40DA" w:rsidRPr="00F94CC7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Мольденгауэр</w:t>
            </w:r>
          </w:p>
          <w:p w:rsidR="002D40DA" w:rsidRPr="00F94CC7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Игорь </w:t>
            </w:r>
          </w:p>
          <w:p w:rsidR="002D40DA" w:rsidRPr="00F94CC7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Александрович</w:t>
            </w:r>
          </w:p>
        </w:tc>
        <w:tc>
          <w:tcPr>
            <w:tcW w:w="5178" w:type="dxa"/>
          </w:tcPr>
          <w:p w:rsidR="002D40DA" w:rsidRPr="00F94CC7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Заместитель начальника Управления административной работы и внешних связей Росстандарта </w:t>
            </w:r>
          </w:p>
          <w:p w:rsidR="002D40DA" w:rsidRPr="00F94CC7" w:rsidRDefault="002D40DA" w:rsidP="002D40D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Тел</w:t>
            </w: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. +7(495) 547-52-72</w:t>
            </w:r>
          </w:p>
          <w:p w:rsidR="002D40DA" w:rsidRPr="00F94CC7" w:rsidRDefault="002D40DA" w:rsidP="002D40D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fr-FR"/>
              </w:rPr>
              <w:t xml:space="preserve">e-mail: </w:t>
            </w:r>
            <w:hyperlink r:id="rId19" w:history="1"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imoldengauer@rst.gov.ru</w:t>
              </w:r>
            </w:hyperlink>
          </w:p>
        </w:tc>
      </w:tr>
      <w:tr w:rsidR="002D40DA" w:rsidRPr="000074B4" w:rsidTr="00CD07AD">
        <w:trPr>
          <w:trHeight w:val="1265"/>
        </w:trPr>
        <w:tc>
          <w:tcPr>
            <w:tcW w:w="1985" w:type="dxa"/>
          </w:tcPr>
          <w:p w:rsidR="002D40DA" w:rsidRPr="00F94CC7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2D40DA" w:rsidRPr="00F94CC7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Таджикистан</w:t>
            </w:r>
          </w:p>
        </w:tc>
        <w:tc>
          <w:tcPr>
            <w:tcW w:w="2335" w:type="dxa"/>
          </w:tcPr>
          <w:p w:rsidR="002D40DA" w:rsidRPr="00F94CC7" w:rsidRDefault="002D40DA" w:rsidP="002D40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CC7">
              <w:rPr>
                <w:rFonts w:ascii="Arial" w:hAnsi="Arial" w:cs="Arial"/>
                <w:color w:val="000000"/>
                <w:sz w:val="18"/>
                <w:szCs w:val="18"/>
              </w:rPr>
              <w:t xml:space="preserve">Таваров </w:t>
            </w:r>
          </w:p>
          <w:p w:rsidR="002D40DA" w:rsidRPr="00F94CC7" w:rsidRDefault="002D40DA" w:rsidP="002D40D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4CC7">
              <w:rPr>
                <w:rFonts w:ascii="Arial" w:hAnsi="Arial" w:cs="Arial"/>
                <w:color w:val="000000"/>
                <w:sz w:val="18"/>
                <w:szCs w:val="18"/>
              </w:rPr>
              <w:t>Ахрорджон Раималиевич</w:t>
            </w:r>
          </w:p>
        </w:tc>
        <w:tc>
          <w:tcPr>
            <w:tcW w:w="5178" w:type="dxa"/>
          </w:tcPr>
          <w:p w:rsidR="002D40DA" w:rsidRPr="00F94CC7" w:rsidRDefault="002D40DA" w:rsidP="002D40DA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Главный специалист управления оценки соответствия Агентства по стандартизации, метрологии, сертификации и торговой инспекции при Правительстве Республики Таджикистан (Таджикстандарт)</w:t>
            </w:r>
          </w:p>
          <w:p w:rsidR="002D40DA" w:rsidRPr="00F94CC7" w:rsidRDefault="002D40DA" w:rsidP="002D40DA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Тел</w:t>
            </w: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.+ 992556001111</w:t>
            </w:r>
          </w:p>
          <w:p w:rsidR="002D40DA" w:rsidRPr="00F94CC7" w:rsidRDefault="002D40DA" w:rsidP="002D40DA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20" w:history="1"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ahrordzhon@mail.ru</w:t>
              </w:r>
            </w:hyperlink>
          </w:p>
        </w:tc>
      </w:tr>
      <w:tr w:rsidR="00774240" w:rsidRPr="00774240" w:rsidTr="00171865">
        <w:trPr>
          <w:trHeight w:val="507"/>
        </w:trPr>
        <w:tc>
          <w:tcPr>
            <w:tcW w:w="1985" w:type="dxa"/>
            <w:vMerge w:val="restart"/>
          </w:tcPr>
          <w:p w:rsidR="00774240" w:rsidRPr="008A59E2" w:rsidRDefault="00774240" w:rsidP="00774240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 xml:space="preserve">Республика </w:t>
            </w:r>
          </w:p>
          <w:p w:rsidR="00774240" w:rsidRPr="008A59E2" w:rsidRDefault="00774240" w:rsidP="00774240">
            <w:pPr>
              <w:rPr>
                <w:rFonts w:ascii="Arial" w:hAnsi="Arial" w:cs="Arial"/>
                <w:sz w:val="18"/>
                <w:szCs w:val="18"/>
              </w:rPr>
            </w:pPr>
            <w:r w:rsidRPr="008A59E2">
              <w:rPr>
                <w:rFonts w:ascii="Arial" w:hAnsi="Arial" w:cs="Arial"/>
                <w:sz w:val="18"/>
                <w:szCs w:val="18"/>
              </w:rPr>
              <w:t>Узбекистан</w:t>
            </w:r>
          </w:p>
        </w:tc>
        <w:tc>
          <w:tcPr>
            <w:tcW w:w="2335" w:type="dxa"/>
          </w:tcPr>
          <w:p w:rsidR="00774240" w:rsidRDefault="00774240" w:rsidP="00774240">
            <w:pPr>
              <w:rPr>
                <w:rFonts w:ascii="Arial" w:hAnsi="Arial" w:cs="Arial"/>
                <w:sz w:val="18"/>
                <w:szCs w:val="18"/>
              </w:rPr>
            </w:pPr>
            <w:r w:rsidRPr="006470B7">
              <w:rPr>
                <w:rFonts w:ascii="Arial" w:hAnsi="Arial" w:cs="Arial"/>
                <w:sz w:val="18"/>
                <w:szCs w:val="18"/>
              </w:rPr>
              <w:t xml:space="preserve">Ходжикариев </w:t>
            </w:r>
          </w:p>
          <w:p w:rsidR="00774240" w:rsidRPr="008A59E2" w:rsidRDefault="00774240" w:rsidP="00774240">
            <w:pPr>
              <w:rPr>
                <w:rFonts w:ascii="Arial" w:hAnsi="Arial" w:cs="Arial"/>
                <w:sz w:val="18"/>
                <w:szCs w:val="18"/>
              </w:rPr>
            </w:pPr>
            <w:r w:rsidRPr="006470B7">
              <w:rPr>
                <w:rFonts w:ascii="Arial" w:hAnsi="Arial" w:cs="Arial"/>
                <w:sz w:val="18"/>
                <w:szCs w:val="18"/>
              </w:rPr>
              <w:t>Дилшод Масудходжаевич,</w:t>
            </w:r>
          </w:p>
        </w:tc>
        <w:tc>
          <w:tcPr>
            <w:tcW w:w="5178" w:type="dxa"/>
          </w:tcPr>
          <w:p w:rsidR="00774240" w:rsidRDefault="00774240" w:rsidP="00774240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 w:rsidRPr="006470B7">
              <w:rPr>
                <w:rFonts w:ascii="Arial" w:hAnsi="Arial" w:cs="Arial"/>
                <w:sz w:val="18"/>
                <w:szCs w:val="18"/>
              </w:rPr>
              <w:t xml:space="preserve">Начальник управления технического регулирования Узбекского агентства по техническому регулированию </w:t>
            </w:r>
          </w:p>
          <w:p w:rsidR="00774240" w:rsidRPr="00F94CC7" w:rsidRDefault="00774240" w:rsidP="00774240">
            <w:pPr>
              <w:spacing w:line="264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 xml:space="preserve">-mail: </w:t>
            </w:r>
            <w:hyperlink r:id="rId21" w:history="1">
              <w:r w:rsidRPr="00F94CC7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tr@standart.uz</w:t>
              </w:r>
            </w:hyperlink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>;</w:t>
            </w:r>
          </w:p>
          <w:p w:rsidR="00774240" w:rsidRPr="00F94CC7" w:rsidRDefault="00774240" w:rsidP="00774240">
            <w:pPr>
              <w:spacing w:line="264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  <w:r w:rsidRPr="006470B7">
              <w:rPr>
                <w:rFonts w:ascii="Arial" w:hAnsi="Arial" w:cs="Arial"/>
                <w:sz w:val="18"/>
                <w:szCs w:val="18"/>
              </w:rPr>
              <w:t>ел</w:t>
            </w:r>
            <w:r w:rsidRPr="00F94CC7">
              <w:rPr>
                <w:rFonts w:ascii="Arial" w:hAnsi="Arial" w:cs="Arial"/>
                <w:sz w:val="18"/>
                <w:szCs w:val="18"/>
                <w:lang w:val="en-US"/>
              </w:rPr>
              <w:t xml:space="preserve">.: +99871202-00-11 (1022) </w:t>
            </w:r>
          </w:p>
        </w:tc>
      </w:tr>
      <w:tr w:rsidR="00774240" w:rsidRPr="00774240" w:rsidTr="002975FA">
        <w:trPr>
          <w:trHeight w:val="947"/>
        </w:trPr>
        <w:tc>
          <w:tcPr>
            <w:tcW w:w="1985" w:type="dxa"/>
            <w:vMerge/>
          </w:tcPr>
          <w:p w:rsidR="00774240" w:rsidRPr="006470B7" w:rsidRDefault="00774240" w:rsidP="007742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774240" w:rsidRDefault="00774240" w:rsidP="0077424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Ходжаев</w:t>
            </w:r>
          </w:p>
          <w:p w:rsidR="00774240" w:rsidRDefault="00774240" w:rsidP="0077424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Саидакмал</w:t>
            </w:r>
          </w:p>
          <w:p w:rsidR="00774240" w:rsidRPr="00774240" w:rsidRDefault="00774240" w:rsidP="0077424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Саидагламович</w:t>
            </w:r>
          </w:p>
        </w:tc>
        <w:tc>
          <w:tcPr>
            <w:tcW w:w="5178" w:type="dxa"/>
          </w:tcPr>
          <w:p w:rsidR="00774240" w:rsidRDefault="00774240" w:rsidP="00774240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Заместитель начальника управления по развитию интеграции в мировую экономическую систему </w:t>
            </w:r>
          </w:p>
          <w:p w:rsidR="00774240" w:rsidRDefault="00774240" w:rsidP="00774240">
            <w:pPr>
              <w:spacing w:line="264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774240">
              <w:rPr>
                <w:rFonts w:ascii="Arial" w:hAnsi="Arial" w:cs="Arial"/>
                <w:sz w:val="18"/>
                <w:szCs w:val="18"/>
                <w:lang w:val="en-US"/>
              </w:rPr>
              <w:t xml:space="preserve">E-mail: </w:t>
            </w:r>
            <w:hyperlink r:id="rId22" w:history="1">
              <w:r w:rsidRPr="00E27408">
                <w:rPr>
                  <w:rStyle w:val="a8"/>
                  <w:rFonts w:ascii="Arial" w:hAnsi="Arial" w:cs="Arial"/>
                  <w:sz w:val="18"/>
                  <w:szCs w:val="18"/>
                  <w:lang w:val="en-US"/>
                </w:rPr>
                <w:t>khodjaev.s@standart.uz</w:t>
              </w:r>
            </w:hyperlink>
          </w:p>
          <w:p w:rsidR="00774240" w:rsidRPr="00774240" w:rsidRDefault="00774240" w:rsidP="00774240">
            <w:pPr>
              <w:spacing w:line="264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Тел.: +</w:t>
            </w:r>
            <w:r w:rsidRPr="00774240">
              <w:rPr>
                <w:rFonts w:ascii="Arial" w:hAnsi="Arial" w:cs="Arial"/>
                <w:sz w:val="18"/>
                <w:szCs w:val="18"/>
              </w:rPr>
              <w:t>99871202-00-11 (10</w:t>
            </w:r>
            <w:r>
              <w:rPr>
                <w:rFonts w:ascii="Arial" w:hAnsi="Arial" w:cs="Arial"/>
                <w:sz w:val="18"/>
                <w:szCs w:val="18"/>
              </w:rPr>
              <w:t>40</w:t>
            </w:r>
            <w:r w:rsidRPr="00774240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774240" w:rsidRPr="000074B4" w:rsidTr="00171865">
        <w:trPr>
          <w:trHeight w:val="395"/>
        </w:trPr>
        <w:tc>
          <w:tcPr>
            <w:tcW w:w="1985" w:type="dxa"/>
            <w:vMerge w:val="restart"/>
          </w:tcPr>
          <w:p w:rsidR="00774240" w:rsidRPr="00F94CC7" w:rsidRDefault="00774240" w:rsidP="00774240">
            <w:pPr>
              <w:rPr>
                <w:rFonts w:ascii="Arial" w:hAnsi="Arial" w:cs="Arial"/>
                <w:sz w:val="18"/>
                <w:szCs w:val="18"/>
              </w:rPr>
            </w:pPr>
            <w:r w:rsidRPr="00F94CC7">
              <w:rPr>
                <w:rFonts w:ascii="Arial" w:hAnsi="Arial" w:cs="Arial"/>
                <w:sz w:val="18"/>
                <w:szCs w:val="18"/>
              </w:rPr>
              <w:t>Бюро по стандартам МГС</w:t>
            </w:r>
          </w:p>
        </w:tc>
        <w:tc>
          <w:tcPr>
            <w:tcW w:w="2335" w:type="dxa"/>
          </w:tcPr>
          <w:p w:rsidR="00774240" w:rsidRPr="00F94CC7" w:rsidRDefault="00774240" w:rsidP="007742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>Черняк</w:t>
            </w:r>
          </w:p>
          <w:p w:rsidR="00774240" w:rsidRPr="00F94CC7" w:rsidRDefault="00774240" w:rsidP="007742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>Владимир Николаевич</w:t>
            </w:r>
          </w:p>
        </w:tc>
        <w:tc>
          <w:tcPr>
            <w:tcW w:w="5178" w:type="dxa"/>
          </w:tcPr>
          <w:p w:rsidR="00774240" w:rsidRPr="00F94CC7" w:rsidRDefault="00774240" w:rsidP="007742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директор -</w:t>
            </w:r>
          </w:p>
          <w:p w:rsidR="00774240" w:rsidRPr="00F94CC7" w:rsidRDefault="00774240" w:rsidP="007742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 xml:space="preserve">Ответственный секретарь МГС </w:t>
            </w:r>
          </w:p>
          <w:p w:rsidR="00774240" w:rsidRPr="00F94CC7" w:rsidRDefault="00774240" w:rsidP="0077424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>тел</w:t>
            </w:r>
            <w:r w:rsidRPr="00F94CC7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+ (375 17) 368-42-01 </w:t>
            </w:r>
          </w:p>
          <w:p w:rsidR="00774240" w:rsidRPr="00F94CC7" w:rsidRDefault="00774240" w:rsidP="00774240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F94CC7">
              <w:rPr>
                <w:rFonts w:ascii="Arial" w:hAnsi="Arial" w:cs="Arial"/>
                <w:sz w:val="18"/>
                <w:szCs w:val="18"/>
                <w:lang w:val="fr-FR" w:eastAsia="en-US"/>
              </w:rPr>
              <w:t>-mail: v.charniak@easc.org.by</w:t>
            </w:r>
          </w:p>
        </w:tc>
      </w:tr>
      <w:tr w:rsidR="00774240" w:rsidRPr="002D40DA" w:rsidTr="00171865">
        <w:trPr>
          <w:trHeight w:val="565"/>
        </w:trPr>
        <w:tc>
          <w:tcPr>
            <w:tcW w:w="1985" w:type="dxa"/>
            <w:vMerge/>
          </w:tcPr>
          <w:p w:rsidR="00774240" w:rsidRPr="00F94CC7" w:rsidRDefault="00774240" w:rsidP="00774240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2335" w:type="dxa"/>
          </w:tcPr>
          <w:p w:rsidR="00774240" w:rsidRPr="00F94CC7" w:rsidRDefault="00774240" w:rsidP="007742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 xml:space="preserve">Шинкарева </w:t>
            </w:r>
          </w:p>
          <w:p w:rsidR="00774240" w:rsidRPr="00F94CC7" w:rsidRDefault="00774240" w:rsidP="007742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>Анна Петровна</w:t>
            </w:r>
          </w:p>
        </w:tc>
        <w:tc>
          <w:tcPr>
            <w:tcW w:w="5178" w:type="dxa"/>
          </w:tcPr>
          <w:p w:rsidR="00774240" w:rsidRPr="00F94CC7" w:rsidRDefault="00774240" w:rsidP="00774240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>Бюро по стандартам, главный специалист</w:t>
            </w:r>
          </w:p>
          <w:p w:rsidR="00774240" w:rsidRDefault="00774240" w:rsidP="00774240">
            <w:pPr>
              <w:spacing w:line="276" w:lineRule="auto"/>
              <w:rPr>
                <w:rFonts w:ascii="Arial" w:hAnsi="Arial" w:cs="Arial"/>
                <w:sz w:val="18"/>
                <w:szCs w:val="18"/>
                <w:lang w:val="fr-FR" w:eastAsia="en-US"/>
              </w:rPr>
            </w:pPr>
            <w:r w:rsidRPr="00F94CC7">
              <w:rPr>
                <w:rFonts w:ascii="Arial" w:hAnsi="Arial" w:cs="Arial"/>
                <w:sz w:val="18"/>
                <w:szCs w:val="18"/>
                <w:lang w:val="en-US" w:eastAsia="en-US"/>
              </w:rPr>
              <w:t>E</w:t>
            </w:r>
            <w:r w:rsidRPr="00F94CC7">
              <w:rPr>
                <w:rFonts w:ascii="Arial" w:hAnsi="Arial" w:cs="Arial"/>
                <w:sz w:val="18"/>
                <w:szCs w:val="18"/>
                <w:lang w:val="fr-FR" w:eastAsia="en-US"/>
              </w:rPr>
              <w:t xml:space="preserve">-mail: </w:t>
            </w:r>
            <w:hyperlink r:id="rId23" w:history="1">
              <w:r w:rsidRPr="006445C1">
                <w:rPr>
                  <w:rStyle w:val="a8"/>
                  <w:rFonts w:ascii="Arial" w:hAnsi="Arial" w:cs="Arial"/>
                  <w:sz w:val="18"/>
                  <w:szCs w:val="18"/>
                  <w:lang w:val="fr-FR" w:eastAsia="en-US"/>
                </w:rPr>
                <w:t>anna@easc.org.by</w:t>
              </w:r>
            </w:hyperlink>
          </w:p>
          <w:p w:rsidR="00774240" w:rsidRPr="00F94CC7" w:rsidRDefault="00774240" w:rsidP="00774240">
            <w:pPr>
              <w:spacing w:line="276" w:lineRule="auto"/>
              <w:rPr>
                <w:rFonts w:ascii="Arial" w:hAnsi="Arial" w:cs="Arial"/>
                <w:sz w:val="16"/>
                <w:szCs w:val="16"/>
                <w:lang w:val="en-US"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Т</w:t>
            </w: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>ел</w:t>
            </w:r>
            <w:r w:rsidRPr="00020EAD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. </w:t>
            </w:r>
            <w:r w:rsidRPr="00F94CC7">
              <w:rPr>
                <w:rFonts w:ascii="Arial" w:hAnsi="Arial" w:cs="Arial"/>
                <w:sz w:val="18"/>
                <w:szCs w:val="18"/>
                <w:lang w:eastAsia="en-US"/>
              </w:rPr>
              <w:t xml:space="preserve">+ (375 17) 215-13-53 </w:t>
            </w:r>
          </w:p>
        </w:tc>
      </w:tr>
    </w:tbl>
    <w:p w:rsidR="0037634F" w:rsidRPr="009A7A3A" w:rsidRDefault="0037634F" w:rsidP="009B29D2">
      <w:pPr>
        <w:rPr>
          <w:lang w:val="en-US"/>
        </w:rPr>
      </w:pPr>
    </w:p>
    <w:sectPr w:rsidR="0037634F" w:rsidRPr="009A7A3A" w:rsidSect="009B29D2">
      <w:footerReference w:type="even" r:id="rId24"/>
      <w:pgSz w:w="11907" w:h="16840"/>
      <w:pgMar w:top="567" w:right="851" w:bottom="719" w:left="1418" w:header="720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4EA" w:rsidRDefault="003074EA">
      <w:r>
        <w:separator/>
      </w:r>
    </w:p>
  </w:endnote>
  <w:endnote w:type="continuationSeparator" w:id="0">
    <w:p w:rsidR="003074EA" w:rsidRDefault="00307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halom Stick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DB0" w:rsidRDefault="008C4808" w:rsidP="00700D97">
    <w:pPr>
      <w:rPr>
        <w:rStyle w:val="a3"/>
      </w:rPr>
    </w:pPr>
    <w:r>
      <w:rPr>
        <w:rStyle w:val="a3"/>
      </w:rPr>
      <w:fldChar w:fldCharType="begin"/>
    </w:r>
    <w:r w:rsidR="000C3ADA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15DB0" w:rsidRDefault="003074EA" w:rsidP="00700D9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4EA" w:rsidRDefault="003074EA">
      <w:r>
        <w:separator/>
      </w:r>
    </w:p>
  </w:footnote>
  <w:footnote w:type="continuationSeparator" w:id="0">
    <w:p w:rsidR="003074EA" w:rsidRDefault="003074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719"/>
    <w:rsid w:val="000074B4"/>
    <w:rsid w:val="00020EAD"/>
    <w:rsid w:val="00046627"/>
    <w:rsid w:val="000A12CF"/>
    <w:rsid w:val="000B7B51"/>
    <w:rsid w:val="000C3ADA"/>
    <w:rsid w:val="001340F1"/>
    <w:rsid w:val="0019373D"/>
    <w:rsid w:val="001C5249"/>
    <w:rsid w:val="001D0487"/>
    <w:rsid w:val="00234208"/>
    <w:rsid w:val="002975FA"/>
    <w:rsid w:val="002D40DA"/>
    <w:rsid w:val="003074EA"/>
    <w:rsid w:val="0037634F"/>
    <w:rsid w:val="003E192A"/>
    <w:rsid w:val="003F3CE1"/>
    <w:rsid w:val="003F784A"/>
    <w:rsid w:val="004233B1"/>
    <w:rsid w:val="00427719"/>
    <w:rsid w:val="004415D0"/>
    <w:rsid w:val="004521D0"/>
    <w:rsid w:val="004E58D3"/>
    <w:rsid w:val="004F67EE"/>
    <w:rsid w:val="004F6944"/>
    <w:rsid w:val="00555E5B"/>
    <w:rsid w:val="005866F5"/>
    <w:rsid w:val="005B0FEE"/>
    <w:rsid w:val="00641CAC"/>
    <w:rsid w:val="006470B7"/>
    <w:rsid w:val="00680847"/>
    <w:rsid w:val="00696006"/>
    <w:rsid w:val="006B0D99"/>
    <w:rsid w:val="006E5BCE"/>
    <w:rsid w:val="00700D97"/>
    <w:rsid w:val="00713F0B"/>
    <w:rsid w:val="00730690"/>
    <w:rsid w:val="00774240"/>
    <w:rsid w:val="007D6973"/>
    <w:rsid w:val="008146C3"/>
    <w:rsid w:val="00870AA6"/>
    <w:rsid w:val="00877A16"/>
    <w:rsid w:val="00890EFB"/>
    <w:rsid w:val="008C4808"/>
    <w:rsid w:val="009306B5"/>
    <w:rsid w:val="00956904"/>
    <w:rsid w:val="00964030"/>
    <w:rsid w:val="00973E76"/>
    <w:rsid w:val="009A413A"/>
    <w:rsid w:val="009A7A3A"/>
    <w:rsid w:val="009A7E70"/>
    <w:rsid w:val="009B29D2"/>
    <w:rsid w:val="009E05CA"/>
    <w:rsid w:val="00A24F18"/>
    <w:rsid w:val="00A555EB"/>
    <w:rsid w:val="00A64015"/>
    <w:rsid w:val="00A67536"/>
    <w:rsid w:val="00A77A60"/>
    <w:rsid w:val="00B268BC"/>
    <w:rsid w:val="00B321A2"/>
    <w:rsid w:val="00B54030"/>
    <w:rsid w:val="00B93206"/>
    <w:rsid w:val="00BF2151"/>
    <w:rsid w:val="00C2795D"/>
    <w:rsid w:val="00C35BF1"/>
    <w:rsid w:val="00C44D62"/>
    <w:rsid w:val="00C65609"/>
    <w:rsid w:val="00CB3F09"/>
    <w:rsid w:val="00CD07AD"/>
    <w:rsid w:val="00CE304E"/>
    <w:rsid w:val="00D428DF"/>
    <w:rsid w:val="00D51B08"/>
    <w:rsid w:val="00D56E9B"/>
    <w:rsid w:val="00D70D10"/>
    <w:rsid w:val="00D91A85"/>
    <w:rsid w:val="00DA71DA"/>
    <w:rsid w:val="00DD2C8B"/>
    <w:rsid w:val="00E0420A"/>
    <w:rsid w:val="00E20473"/>
    <w:rsid w:val="00E56B79"/>
    <w:rsid w:val="00EB0D73"/>
    <w:rsid w:val="00F80B16"/>
    <w:rsid w:val="00F94CC7"/>
    <w:rsid w:val="00FC0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A8B76F-51E5-4085-AC69-A78F1FC9E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C3ADA"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qFormat/>
    <w:rsid w:val="000C3ADA"/>
    <w:pPr>
      <w:keepNext/>
      <w:outlineLvl w:val="4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C3ADA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C3ADA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styleId="a3">
    <w:name w:val="page number"/>
    <w:basedOn w:val="a0"/>
    <w:rsid w:val="000C3ADA"/>
  </w:style>
  <w:style w:type="paragraph" w:styleId="a4">
    <w:name w:val="header"/>
    <w:basedOn w:val="a"/>
    <w:link w:val="a5"/>
    <w:uiPriority w:val="99"/>
    <w:unhideWhenUsed/>
    <w:rsid w:val="00700D9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00D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0C3ADA"/>
    <w:pPr>
      <w:jc w:val="center"/>
    </w:pPr>
    <w:rPr>
      <w:rFonts w:ascii="Shalom Stick" w:hAnsi="Shalom Stick"/>
      <w:sz w:val="28"/>
    </w:rPr>
  </w:style>
  <w:style w:type="character" w:customStyle="1" w:styleId="a7">
    <w:name w:val="Название Знак"/>
    <w:basedOn w:val="a0"/>
    <w:link w:val="a6"/>
    <w:rsid w:val="000C3ADA"/>
    <w:rPr>
      <w:rFonts w:ascii="Shalom Stick" w:eastAsia="Times New Roman" w:hAnsi="Shalom Stick" w:cs="Times New Roman"/>
      <w:sz w:val="28"/>
      <w:szCs w:val="20"/>
      <w:lang w:eastAsia="ru-RU"/>
    </w:rPr>
  </w:style>
  <w:style w:type="character" w:styleId="a8">
    <w:name w:val="Hyperlink"/>
    <w:basedOn w:val="a0"/>
    <w:rsid w:val="000C3ADA"/>
    <w:rPr>
      <w:rFonts w:cs="Times New Roman"/>
      <w:color w:val="0000FF"/>
      <w:u w:val="single"/>
    </w:rPr>
  </w:style>
  <w:style w:type="character" w:customStyle="1" w:styleId="EmailStyle23">
    <w:name w:val="EmailStyle23"/>
    <w:basedOn w:val="a0"/>
    <w:semiHidden/>
    <w:rsid w:val="000C3ADA"/>
    <w:rPr>
      <w:rFonts w:ascii="Arial" w:hAnsi="Arial" w:cs="Arial"/>
      <w:color w:val="000080"/>
      <w:sz w:val="20"/>
      <w:szCs w:val="20"/>
    </w:rPr>
  </w:style>
  <w:style w:type="character" w:customStyle="1" w:styleId="EmailStyle24">
    <w:name w:val="EmailStyle24"/>
    <w:semiHidden/>
    <w:rsid w:val="001340F1"/>
    <w:rPr>
      <w:rFonts w:ascii="Arial" w:hAnsi="Arial" w:cs="Arial"/>
      <w:color w:val="000080"/>
      <w:sz w:val="20"/>
      <w:szCs w:val="20"/>
    </w:rPr>
  </w:style>
  <w:style w:type="paragraph" w:styleId="a9">
    <w:name w:val="footer"/>
    <w:basedOn w:val="a"/>
    <w:link w:val="aa"/>
    <w:unhideWhenUsed/>
    <w:rsid w:val="00700D9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700D9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.astreyko@gosstandart.gov.by" TargetMode="External"/><Relationship Id="rId13" Type="http://schemas.openxmlformats.org/officeDocument/2006/relationships/hyperlink" Target="mailto:natbar-kg@mail.ru" TargetMode="External"/><Relationship Id="rId18" Type="http://schemas.openxmlformats.org/officeDocument/2006/relationships/hyperlink" Target="mailto:PospelovYV@minprom.gov.ru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mailto:tr@standart.uz" TargetMode="External"/><Relationship Id="rId7" Type="http://schemas.openxmlformats.org/officeDocument/2006/relationships/hyperlink" Target="mailto:k.nenadavets@gosstandart.gov.by" TargetMode="External"/><Relationship Id="rId12" Type="http://schemas.openxmlformats.org/officeDocument/2006/relationships/hyperlink" Target="mailto:aytmurzaeva@nism.gov.kg" TargetMode="External"/><Relationship Id="rId17" Type="http://schemas.openxmlformats.org/officeDocument/2006/relationships/hyperlink" Target="mailto:budkin@minprom.gov.ru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mailto:VesninaEN@minprom.gov.ru" TargetMode="External"/><Relationship Id="rId20" Type="http://schemas.openxmlformats.org/officeDocument/2006/relationships/hyperlink" Target="mailto:ahrordzhon@mail.ru" TargetMode="External"/><Relationship Id="rId1" Type="http://schemas.openxmlformats.org/officeDocument/2006/relationships/styles" Target="styles.xml"/><Relationship Id="rId6" Type="http://schemas.openxmlformats.org/officeDocument/2006/relationships/hyperlink" Target="mailto:gtadevosyan@sarm.am" TargetMode="External"/><Relationship Id="rId11" Type="http://schemas.openxmlformats.org/officeDocument/2006/relationships/hyperlink" Target="mailto:utrm2016@mail.ru" TargetMode="External"/><Relationship Id="rId24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hyperlink" Target="mailto:lidia.jitari@me.gov.md" TargetMode="External"/><Relationship Id="rId23" Type="http://schemas.openxmlformats.org/officeDocument/2006/relationships/hyperlink" Target="mailto:anna@easc.org.by" TargetMode="External"/><Relationship Id="rId10" Type="http://schemas.openxmlformats.org/officeDocument/2006/relationships/hyperlink" Target="mailto:n.krauchanka@bsca.by" TargetMode="External"/><Relationship Id="rId19" Type="http://schemas.openxmlformats.org/officeDocument/2006/relationships/hyperlink" Target="mailto:imoldengauer@rst.gov.ru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o.ilyankova@belgiss.by" TargetMode="External"/><Relationship Id="rId14" Type="http://schemas.openxmlformats.org/officeDocument/2006/relationships/hyperlink" Target="mailto:viorica.bejan@me.gov.md" TargetMode="External"/><Relationship Id="rId22" Type="http://schemas.openxmlformats.org/officeDocument/2006/relationships/hyperlink" Target="mailto:khodjaev.s@standart.u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Анна Шинкарёва</cp:lastModifiedBy>
  <cp:revision>21</cp:revision>
  <dcterms:created xsi:type="dcterms:W3CDTF">2022-01-17T08:36:00Z</dcterms:created>
  <dcterms:modified xsi:type="dcterms:W3CDTF">2022-07-01T05:52:00Z</dcterms:modified>
</cp:coreProperties>
</file>